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72" w:rsidRDefault="00245672" w:rsidP="00245672">
      <w:pPr>
        <w:tabs>
          <w:tab w:val="left" w:pos="8760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657225" cy="657225"/>
            <wp:effectExtent l="19050" t="0" r="9525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245672" w:rsidRPr="00245672" w:rsidRDefault="00245672" w:rsidP="00245672">
      <w:pPr>
        <w:jc w:val="center"/>
        <w:rPr>
          <w:b/>
        </w:rPr>
      </w:pPr>
      <w:r>
        <w:rPr>
          <w:b/>
        </w:rPr>
        <w:t xml:space="preserve">  </w:t>
      </w:r>
      <w:r w:rsidRPr="00245672">
        <w:rPr>
          <w:b/>
        </w:rPr>
        <w:t>АДМИНИСТРАЦИЯ  КОЧЕРДЫКСКОГО  СЕЛЬСКОГО ПОСЕЛЕНИЯ</w:t>
      </w:r>
    </w:p>
    <w:p w:rsidR="00245672" w:rsidRPr="00245672" w:rsidRDefault="00245672" w:rsidP="00245672">
      <w:pPr>
        <w:jc w:val="center"/>
        <w:rPr>
          <w:b/>
        </w:rPr>
      </w:pPr>
      <w:r w:rsidRPr="00245672">
        <w:rPr>
          <w:b/>
        </w:rPr>
        <w:t>ОКТЯБРЬСКОГО МУНИЦИПАЛЬНОГО РАЙОНА ЧЕЛЯБИНСКОЙ ОБЛАСТИ</w:t>
      </w:r>
    </w:p>
    <w:p w:rsidR="00245672" w:rsidRDefault="00245672" w:rsidP="00245672">
      <w:pPr>
        <w:jc w:val="center"/>
      </w:pPr>
      <w:r w:rsidRPr="00245672">
        <w:rPr>
          <w:b/>
        </w:rPr>
        <w:t>ПОСТАНОВЛЕНИЕ</w:t>
      </w:r>
      <w:r w:rsidR="0064026F">
        <w:rPr>
          <w:b/>
        </w:rPr>
        <w:t xml:space="preserve"> </w:t>
      </w:r>
      <w:r>
        <w:t>________________________________________________________________________</w:t>
      </w:r>
    </w:p>
    <w:tbl>
      <w:tblPr>
        <w:tblW w:w="14817" w:type="dxa"/>
        <w:tblLook w:val="01E0"/>
      </w:tblPr>
      <w:tblGrid>
        <w:gridCol w:w="10031"/>
        <w:gridCol w:w="4786"/>
      </w:tblGrid>
      <w:tr w:rsidR="00245672" w:rsidTr="00245672">
        <w:tc>
          <w:tcPr>
            <w:tcW w:w="10031" w:type="dxa"/>
          </w:tcPr>
          <w:p w:rsidR="00245672" w:rsidRPr="00530B6B" w:rsidRDefault="0064026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</w:t>
            </w:r>
            <w:r w:rsidR="00AF7F8A">
              <w:rPr>
                <w:sz w:val="28"/>
                <w:szCs w:val="28"/>
                <w:shd w:val="clear" w:color="auto" w:fill="FFFFFF"/>
              </w:rPr>
              <w:t>1</w:t>
            </w:r>
            <w:r w:rsidR="00F96EF8">
              <w:rPr>
                <w:sz w:val="28"/>
                <w:szCs w:val="28"/>
                <w:shd w:val="clear" w:color="auto" w:fill="FFFFFF"/>
              </w:rPr>
              <w:t>6</w:t>
            </w:r>
            <w:r w:rsidR="00AF7F8A">
              <w:rPr>
                <w:sz w:val="28"/>
                <w:szCs w:val="28"/>
                <w:shd w:val="clear" w:color="auto" w:fill="FFFFFF"/>
              </w:rPr>
              <w:t>.12.2020 года № 99</w:t>
            </w:r>
            <w:r w:rsidR="00530B6B" w:rsidRPr="00530B6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нарушений обязательных требований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законодательства в сфере муниципального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pple-converted-space"/>
                <w:b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>контроля, осуществляемого администрацией </w:t>
            </w:r>
            <w:r w:rsidRPr="00957B0F">
              <w:rPr>
                <w:rStyle w:val="apple-converted-space"/>
                <w:b/>
                <w:color w:val="000000"/>
                <w:sz w:val="26"/>
                <w:szCs w:val="26"/>
              </w:rPr>
              <w:t> </w:t>
            </w:r>
          </w:p>
          <w:p w:rsidR="00245672" w:rsidRPr="00957B0F" w:rsidRDefault="00245672" w:rsidP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212121"/>
              </w:rPr>
            </w:pPr>
            <w:proofErr w:type="spellStart"/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>Кочердыкского</w:t>
            </w:r>
            <w:proofErr w:type="spellEnd"/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 сельского поселения</w:t>
            </w:r>
            <w:r w:rsidRPr="00957B0F">
              <w:rPr>
                <w:b/>
                <w:color w:val="212121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>на 202</w:t>
            </w:r>
            <w:r w:rsidR="0064026F">
              <w:rPr>
                <w:rStyle w:val="a5"/>
                <w:b w:val="0"/>
                <w:color w:val="000000"/>
                <w:sz w:val="26"/>
                <w:szCs w:val="26"/>
              </w:rPr>
              <w:t>1</w:t>
            </w: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год и плановый период 202</w:t>
            </w:r>
            <w:r w:rsidR="0064026F">
              <w:rPr>
                <w:rStyle w:val="a5"/>
                <w:b w:val="0"/>
                <w:color w:val="000000"/>
                <w:sz w:val="26"/>
                <w:szCs w:val="26"/>
              </w:rPr>
              <w:t>2-2023</w:t>
            </w: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г.г.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муниципальными правовыми актами», руководствуясь Уставом 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Кочердыкского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 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ПОСТАНОВЛЯЕТ: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 </w:t>
            </w:r>
            <w:proofErr w:type="spellStart"/>
            <w:r>
              <w:rPr>
                <w:color w:val="000000"/>
                <w:sz w:val="26"/>
                <w:szCs w:val="26"/>
              </w:rPr>
              <w:t>Кочердыкского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сельского поселения на 202</w:t>
            </w:r>
            <w:r w:rsidR="0064026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год и плановый период 202</w:t>
            </w:r>
            <w:r w:rsidR="0064026F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-202</w:t>
            </w:r>
            <w:r w:rsidR="0064026F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гг (далее -  Программа профилактики нарушений) согласно приложению.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</w:t>
            </w:r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Кочердыкского</w:t>
            </w:r>
            <w:proofErr w:type="spellEnd"/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сельского поселения на 202</w:t>
            </w:r>
            <w:r w:rsidR="0064026F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 и плановый период 202</w:t>
            </w:r>
            <w:r w:rsidR="0064026F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– 202</w:t>
            </w:r>
            <w:r w:rsidR="0064026F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г.г., утвержденной пунктом 1 настоящего постановления.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Настоящее постановление вступает в силу с 01.01.202</w:t>
            </w:r>
            <w:r w:rsidR="0064026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proofErr w:type="gramStart"/>
            <w:r>
              <w:rPr>
                <w:color w:val="000000"/>
                <w:sz w:val="26"/>
                <w:szCs w:val="26"/>
              </w:rPr>
              <w:t>Разместить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настоящее постановление на официальном сайте в сети                                 « Интернет».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245672" w:rsidRDefault="00245672">
            <w:pPr>
              <w:pStyle w:val="a3"/>
              <w:shd w:val="clear" w:color="auto" w:fill="FFFFFF"/>
              <w:tabs>
                <w:tab w:val="left" w:pos="7200"/>
              </w:tabs>
              <w:spacing w:before="0" w:beforeAutospacing="0" w:after="20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Кочердыкского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ab/>
              <w:t>Е.В. Гаврилюк</w:t>
            </w:r>
          </w:p>
          <w:p w:rsidR="00245672" w:rsidRDefault="00245672">
            <w:pPr>
              <w:pStyle w:val="Default"/>
              <w:tabs>
                <w:tab w:val="left" w:pos="6663"/>
              </w:tabs>
              <w:spacing w:line="276" w:lineRule="auto"/>
            </w:pPr>
            <w:r>
              <w:tab/>
            </w:r>
          </w:p>
          <w:p w:rsidR="00245672" w:rsidRDefault="00245672">
            <w:pPr>
              <w:pStyle w:val="Default"/>
              <w:tabs>
                <w:tab w:val="left" w:pos="6663"/>
              </w:tabs>
              <w:spacing w:line="276" w:lineRule="auto"/>
            </w:pPr>
          </w:p>
          <w:p w:rsidR="00245672" w:rsidRDefault="00245672">
            <w:pPr>
              <w:pStyle w:val="Default"/>
              <w:tabs>
                <w:tab w:val="left" w:pos="6663"/>
              </w:tabs>
              <w:spacing w:line="276" w:lineRule="auto"/>
            </w:pPr>
          </w:p>
          <w:p w:rsidR="00245672" w:rsidRDefault="00245672" w:rsidP="00245672">
            <w:pPr>
              <w:pStyle w:val="Default"/>
              <w:tabs>
                <w:tab w:val="left" w:pos="6663"/>
              </w:tabs>
              <w:spacing w:line="276" w:lineRule="auto"/>
              <w:jc w:val="right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</w:p>
          <w:p w:rsidR="00245672" w:rsidRDefault="00245672">
            <w:pPr>
              <w:pStyle w:val="Default"/>
              <w:tabs>
                <w:tab w:val="left" w:pos="6521"/>
              </w:tabs>
              <w:spacing w:line="276" w:lineRule="auto"/>
            </w:pPr>
            <w:r>
              <w:tab/>
              <w:t>Постановлению администрации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Утверждена</w:t>
            </w: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Постановлением администрации</w:t>
            </w:r>
          </w:p>
          <w:p w:rsidR="00245672" w:rsidRDefault="00245672">
            <w:pPr>
              <w:pStyle w:val="Default"/>
              <w:spacing w:line="276" w:lineRule="auto"/>
              <w:jc w:val="right"/>
            </w:pPr>
            <w:r>
              <w:t xml:space="preserve">   Крутоярского сельского </w:t>
            </w:r>
            <w:proofErr w:type="gramStart"/>
            <w:r>
              <w:t>поселении</w:t>
            </w:r>
            <w:proofErr w:type="gramEnd"/>
            <w:r>
              <w:t xml:space="preserve">          от «___» </w:t>
            </w:r>
            <w:proofErr w:type="spellStart"/>
            <w:r>
              <w:t>_______г</w:t>
            </w:r>
            <w:proofErr w:type="spellEnd"/>
            <w:r>
              <w:t>. № ___</w:t>
            </w:r>
          </w:p>
          <w:p w:rsidR="00245672" w:rsidRDefault="00245672">
            <w:pPr>
              <w:pStyle w:val="Default"/>
              <w:spacing w:line="276" w:lineRule="auto"/>
            </w:pPr>
          </w:p>
        </w:tc>
      </w:tr>
      <w:tr w:rsidR="00245672" w:rsidTr="00245672">
        <w:tc>
          <w:tcPr>
            <w:tcW w:w="10031" w:type="dxa"/>
            <w:hideMark/>
          </w:tcPr>
          <w:p w:rsidR="00245672" w:rsidRDefault="00245672" w:rsidP="006939F6">
            <w:pPr>
              <w:pStyle w:val="Default"/>
              <w:tabs>
                <w:tab w:val="left" w:pos="6555"/>
              </w:tabs>
              <w:spacing w:line="276" w:lineRule="auto"/>
              <w:jc w:val="right"/>
            </w:pPr>
            <w:proofErr w:type="spellStart"/>
            <w:r>
              <w:lastRenderedPageBreak/>
              <w:t>Кочердыкского</w:t>
            </w:r>
            <w:proofErr w:type="spellEnd"/>
            <w:r>
              <w:t xml:space="preserve"> сельского</w:t>
            </w:r>
            <w:r w:rsidR="006939F6">
              <w:t xml:space="preserve"> поселения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</w:tc>
      </w:tr>
    </w:tbl>
    <w:p w:rsidR="00245672" w:rsidRDefault="00245672" w:rsidP="006939F6">
      <w:pPr>
        <w:pStyle w:val="Default"/>
        <w:tabs>
          <w:tab w:val="left" w:pos="65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  </w:t>
      </w:r>
      <w:r w:rsidR="00AF7F8A">
        <w:rPr>
          <w:sz w:val="22"/>
          <w:szCs w:val="22"/>
        </w:rPr>
        <w:t>17.12.2020 № 99</w:t>
      </w:r>
      <w:r w:rsidR="006402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</w:p>
    <w:p w:rsidR="00245672" w:rsidRDefault="00245672" w:rsidP="002456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672" w:rsidRDefault="00245672" w:rsidP="002456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672" w:rsidRPr="00957B0F" w:rsidRDefault="00245672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57B0F">
        <w:rPr>
          <w:sz w:val="28"/>
          <w:szCs w:val="28"/>
        </w:rPr>
        <w:t xml:space="preserve">Программа профилактики </w:t>
      </w:r>
      <w:r w:rsidRPr="00957B0F">
        <w:rPr>
          <w:rFonts w:eastAsiaTheme="minorHAnsi"/>
          <w:sz w:val="28"/>
          <w:szCs w:val="28"/>
          <w:lang w:eastAsia="en-US"/>
        </w:rPr>
        <w:t>нарушений</w:t>
      </w:r>
    </w:p>
    <w:p w:rsidR="00245672" w:rsidRPr="00957B0F" w:rsidRDefault="00245672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57B0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957B0F">
        <w:rPr>
          <w:rFonts w:eastAsiaTheme="minorHAnsi"/>
          <w:sz w:val="28"/>
          <w:szCs w:val="28"/>
          <w:lang w:eastAsia="en-US"/>
        </w:rPr>
        <w:t>Кочердыкского</w:t>
      </w:r>
      <w:proofErr w:type="spellEnd"/>
      <w:r w:rsidRPr="00957B0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245672" w:rsidRPr="00957B0F" w:rsidRDefault="00245672" w:rsidP="00245672">
      <w:pPr>
        <w:pStyle w:val="Default"/>
        <w:jc w:val="center"/>
        <w:rPr>
          <w:i/>
          <w:iCs/>
          <w:sz w:val="28"/>
          <w:szCs w:val="28"/>
        </w:rPr>
      </w:pPr>
      <w:r w:rsidRPr="00957B0F">
        <w:rPr>
          <w:sz w:val="28"/>
          <w:szCs w:val="28"/>
        </w:rPr>
        <w:t>на период 202</w:t>
      </w:r>
      <w:r w:rsidR="0064026F">
        <w:rPr>
          <w:sz w:val="28"/>
          <w:szCs w:val="28"/>
        </w:rPr>
        <w:t>1</w:t>
      </w:r>
      <w:r w:rsidRPr="00957B0F">
        <w:rPr>
          <w:sz w:val="28"/>
          <w:szCs w:val="28"/>
        </w:rPr>
        <w:t xml:space="preserve"> год и плановый период 202</w:t>
      </w:r>
      <w:r w:rsidR="0064026F">
        <w:rPr>
          <w:sz w:val="28"/>
          <w:szCs w:val="28"/>
        </w:rPr>
        <w:t>2</w:t>
      </w:r>
      <w:r w:rsidRPr="00957B0F">
        <w:rPr>
          <w:sz w:val="28"/>
          <w:szCs w:val="28"/>
        </w:rPr>
        <w:t xml:space="preserve"> и 202</w:t>
      </w:r>
      <w:r w:rsidR="0064026F">
        <w:rPr>
          <w:sz w:val="28"/>
          <w:szCs w:val="28"/>
        </w:rPr>
        <w:t>3</w:t>
      </w:r>
      <w:r w:rsidRPr="00957B0F">
        <w:rPr>
          <w:sz w:val="28"/>
          <w:szCs w:val="28"/>
        </w:rPr>
        <w:t xml:space="preserve"> годы</w:t>
      </w:r>
    </w:p>
    <w:p w:rsidR="00245672" w:rsidRDefault="00245672" w:rsidP="00245672">
      <w:pPr>
        <w:pStyle w:val="Default"/>
        <w:rPr>
          <w:i/>
          <w:iCs/>
          <w:sz w:val="28"/>
          <w:szCs w:val="28"/>
        </w:rPr>
      </w:pPr>
    </w:p>
    <w:p w:rsidR="00245672" w:rsidRDefault="00245672" w:rsidP="002456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6947"/>
      </w:tblGrid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64026F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администрацией </w:t>
            </w:r>
            <w:proofErr w:type="spellStart"/>
            <w:r>
              <w:rPr>
                <w:shd w:val="clear" w:color="auto" w:fill="FFFFFF"/>
              </w:rPr>
              <w:t>Кочердыкского</w:t>
            </w:r>
            <w:proofErr w:type="spellEnd"/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сельского поселения на 202</w:t>
            </w:r>
            <w:r w:rsidR="0064026F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 xml:space="preserve"> год и плановый период 202</w:t>
            </w:r>
            <w:r w:rsidR="0064026F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 – 202</w:t>
            </w:r>
            <w:r w:rsidR="0064026F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 гг.</w:t>
            </w:r>
          </w:p>
        </w:tc>
      </w:tr>
      <w:tr w:rsidR="00245672" w:rsidTr="00245672">
        <w:trPr>
          <w:trHeight w:val="7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245672" w:rsidTr="00245672">
        <w:trPr>
          <w:trHeight w:val="1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iCs/>
                <w:sz w:val="28"/>
                <w:szCs w:val="28"/>
              </w:rPr>
              <w:t>Кочердыкского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сельского поселения </w:t>
            </w:r>
          </w:p>
        </w:tc>
      </w:tr>
      <w:tr w:rsidR="00245672" w:rsidTr="00245672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</w:t>
            </w:r>
            <w:proofErr w:type="gramStart"/>
            <w:r>
              <w:rPr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>
              <w:rPr>
                <w:sz w:val="28"/>
                <w:szCs w:val="28"/>
              </w:rPr>
              <w:t xml:space="preserve"> охраняемым законом ценностям</w:t>
            </w:r>
            <w:r>
              <w:rPr>
                <w:i/>
                <w:iCs/>
                <w:sz w:val="28"/>
                <w:szCs w:val="28"/>
              </w:rPr>
              <w:t xml:space="preserve">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создание мотивации к добросовестному поведению подконтрольных субъектов;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 предотвращение угрозы безопасности жизни и здоровью людей.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45672" w:rsidTr="00245672">
        <w:trPr>
          <w:trHeight w:val="6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 администрации;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прозрачности, осуществляемой администрацией, контрольной деятельности;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правовой культуры  руководителей юридических лиц и индивидуальных предпринимателей;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консультирования и информирования подконтрольных субъектов.</w:t>
            </w:r>
          </w:p>
        </w:tc>
      </w:tr>
      <w:tr w:rsidR="00245672" w:rsidTr="00245672">
        <w:trPr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64026F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 w:rsidR="0064026F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год  и плановый период 202</w:t>
            </w:r>
            <w:r w:rsidR="0064026F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- 202</w:t>
            </w:r>
            <w:r w:rsidR="0064026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г.г. </w:t>
            </w:r>
          </w:p>
        </w:tc>
      </w:tr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не предусмотрено.</w:t>
            </w:r>
          </w:p>
        </w:tc>
      </w:tr>
      <w:tr w:rsidR="00245672" w:rsidTr="00245672">
        <w:trPr>
          <w:trHeight w:val="10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245672" w:rsidTr="00245672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Подпрограммы отсутствуют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Анализ и оценка состояния подконтрольной сферы.</w:t>
      </w:r>
    </w:p>
    <w:p w:rsidR="00245672" w:rsidRDefault="00245672" w:rsidP="00245672">
      <w:pPr>
        <w:pStyle w:val="a4"/>
        <w:ind w:firstLine="567"/>
        <w:jc w:val="both"/>
        <w:rPr>
          <w:i/>
          <w:iCs/>
          <w:sz w:val="28"/>
          <w:szCs w:val="28"/>
        </w:rPr>
      </w:pP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 xml:space="preserve">В Перечень видов муниципального контроля и органов местного самоуправления </w:t>
      </w:r>
      <w:proofErr w:type="spellStart"/>
      <w:r w:rsidR="00245672">
        <w:rPr>
          <w:color w:val="3C3C3C"/>
          <w:sz w:val="28"/>
          <w:szCs w:val="28"/>
        </w:rPr>
        <w:t>К</w:t>
      </w:r>
      <w:r w:rsidR="00A25E02">
        <w:rPr>
          <w:color w:val="3C3C3C"/>
          <w:sz w:val="28"/>
          <w:szCs w:val="28"/>
        </w:rPr>
        <w:t>очердыкского</w:t>
      </w:r>
      <w:proofErr w:type="spellEnd"/>
      <w:r w:rsidR="00245672">
        <w:rPr>
          <w:color w:val="3C3C3C"/>
          <w:sz w:val="28"/>
          <w:szCs w:val="28"/>
        </w:rPr>
        <w:t xml:space="preserve">  сельского поселения, уполномоченных на их осуществление, включены 2 вида контроля: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за сохранностью автомобильных дорог местного значения в границах населенных пунктов сельского поселения  (дале</w:t>
      </w:r>
      <w:proofErr w:type="gramStart"/>
      <w:r>
        <w:rPr>
          <w:color w:val="3C3C3C"/>
          <w:sz w:val="28"/>
          <w:szCs w:val="28"/>
        </w:rPr>
        <w:t>е-</w:t>
      </w:r>
      <w:proofErr w:type="gramEnd"/>
      <w:r>
        <w:rPr>
          <w:color w:val="3C3C3C"/>
          <w:sz w:val="28"/>
          <w:szCs w:val="28"/>
        </w:rPr>
        <w:t xml:space="preserve"> контроля за сохранностью автомобильных дорог);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в сфере благоустройства.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Подконтрольные субъекты муниципального контроля - юридические лица и индивидуальные предприниматели, физические лица, осуществляющие деятельность (проживающие) на территории </w:t>
      </w:r>
      <w:proofErr w:type="spellStart"/>
      <w:r>
        <w:rPr>
          <w:color w:val="3C3C3C"/>
          <w:sz w:val="28"/>
          <w:szCs w:val="28"/>
        </w:rPr>
        <w:t>К</w:t>
      </w:r>
      <w:r w:rsidR="00A25E02">
        <w:rPr>
          <w:color w:val="3C3C3C"/>
          <w:sz w:val="28"/>
          <w:szCs w:val="28"/>
        </w:rPr>
        <w:t>очердыкского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Предмет муниципального контроля - соблюдение подконтрольными субъектами обязательных требований и требований, установленных муниципальными правовыми актами в соответствующих сферах деятельности.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 xml:space="preserve">В сфере благоустройства требования установлены Правилами благоустройства территории </w:t>
      </w:r>
      <w:proofErr w:type="spellStart"/>
      <w:r w:rsidR="00245672">
        <w:rPr>
          <w:color w:val="3C3C3C"/>
          <w:sz w:val="28"/>
          <w:szCs w:val="28"/>
        </w:rPr>
        <w:t>К</w:t>
      </w:r>
      <w:r w:rsidR="00E83ABE">
        <w:rPr>
          <w:color w:val="3C3C3C"/>
          <w:sz w:val="28"/>
          <w:szCs w:val="28"/>
        </w:rPr>
        <w:t>очердыкского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поселения, утвержденными решением Совета депутатов </w:t>
      </w:r>
      <w:proofErr w:type="spellStart"/>
      <w:r w:rsidR="00245672">
        <w:rPr>
          <w:color w:val="3C3C3C"/>
          <w:sz w:val="28"/>
          <w:szCs w:val="28"/>
        </w:rPr>
        <w:t>К</w:t>
      </w:r>
      <w:r w:rsidR="00A25E02">
        <w:rPr>
          <w:color w:val="3C3C3C"/>
          <w:sz w:val="28"/>
          <w:szCs w:val="28"/>
        </w:rPr>
        <w:t>очердыкского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 от </w:t>
      </w:r>
      <w:r w:rsidR="00E83ABE">
        <w:rPr>
          <w:color w:val="3C3C3C"/>
          <w:sz w:val="28"/>
          <w:szCs w:val="28"/>
        </w:rPr>
        <w:t>26.03.2012 № 79,</w:t>
      </w:r>
      <w:r w:rsidR="00245672">
        <w:rPr>
          <w:color w:val="3C3C3C"/>
          <w:sz w:val="28"/>
          <w:szCs w:val="28"/>
        </w:rPr>
        <w:t xml:space="preserve"> Правилами землепользования и застройки, утвержденными решением Совета депутатов </w:t>
      </w:r>
      <w:proofErr w:type="spellStart"/>
      <w:r w:rsidR="00245672">
        <w:rPr>
          <w:color w:val="3C3C3C"/>
          <w:sz w:val="28"/>
          <w:szCs w:val="28"/>
        </w:rPr>
        <w:t>К</w:t>
      </w:r>
      <w:r w:rsidR="00A25E02">
        <w:rPr>
          <w:color w:val="3C3C3C"/>
          <w:sz w:val="28"/>
          <w:szCs w:val="28"/>
        </w:rPr>
        <w:t>очердыкского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 от 10.12.2012 г.  №</w:t>
      </w:r>
      <w:r w:rsidR="00E83ABE">
        <w:rPr>
          <w:color w:val="3C3C3C"/>
          <w:sz w:val="28"/>
          <w:szCs w:val="28"/>
        </w:rPr>
        <w:t xml:space="preserve"> 104</w:t>
      </w:r>
      <w:r w:rsidR="00245672">
        <w:rPr>
          <w:color w:val="3C3C3C"/>
          <w:sz w:val="28"/>
          <w:szCs w:val="28"/>
        </w:rPr>
        <w:t>.</w:t>
      </w:r>
    </w:p>
    <w:p w:rsidR="00245672" w:rsidRDefault="00957B0F" w:rsidP="00957B0F">
      <w:pPr>
        <w:spacing w:before="100" w:beforeAutospacing="1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="00245672">
        <w:rPr>
          <w:color w:val="3C3C3C"/>
          <w:sz w:val="28"/>
          <w:szCs w:val="28"/>
        </w:rPr>
        <w:t>В сфере  сохранности автомобильных дорог требования установлены</w:t>
      </w:r>
      <w:r w:rsidR="00245672">
        <w:rPr>
          <w:sz w:val="26"/>
          <w:szCs w:val="26"/>
        </w:rPr>
        <w:t xml:space="preserve"> </w:t>
      </w:r>
      <w:r w:rsidR="00245672">
        <w:rPr>
          <w:sz w:val="28"/>
          <w:szCs w:val="28"/>
        </w:rPr>
        <w:t xml:space="preserve">Постановлением  администрации </w:t>
      </w:r>
      <w:proofErr w:type="spellStart"/>
      <w:r w:rsidR="00245672">
        <w:rPr>
          <w:sz w:val="28"/>
          <w:szCs w:val="28"/>
        </w:rPr>
        <w:t>К</w:t>
      </w:r>
      <w:r w:rsidR="00A25E02">
        <w:rPr>
          <w:sz w:val="28"/>
          <w:szCs w:val="28"/>
        </w:rPr>
        <w:t>очердыкского</w:t>
      </w:r>
      <w:proofErr w:type="spellEnd"/>
      <w:r w:rsidR="00245672">
        <w:rPr>
          <w:sz w:val="28"/>
          <w:szCs w:val="28"/>
        </w:rPr>
        <w:t xml:space="preserve"> сельского поселения от </w:t>
      </w:r>
      <w:r w:rsidR="0046737B">
        <w:rPr>
          <w:sz w:val="28"/>
          <w:szCs w:val="28"/>
        </w:rPr>
        <w:t>07.02.2019 № 7</w:t>
      </w:r>
      <w:r w:rsidR="00245672">
        <w:rPr>
          <w:sz w:val="28"/>
          <w:szCs w:val="28"/>
        </w:rPr>
        <w:t xml:space="preserve"> «Об утверждении Положения о муниципальном </w:t>
      </w:r>
      <w:proofErr w:type="gramStart"/>
      <w:r w:rsidR="00245672">
        <w:rPr>
          <w:sz w:val="28"/>
          <w:szCs w:val="28"/>
        </w:rPr>
        <w:t>контроле за</w:t>
      </w:r>
      <w:proofErr w:type="gramEnd"/>
      <w:r w:rsidR="00245672">
        <w:rPr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="00245672">
        <w:rPr>
          <w:sz w:val="28"/>
          <w:szCs w:val="28"/>
        </w:rPr>
        <w:t>К</w:t>
      </w:r>
      <w:r w:rsidR="00A25E02">
        <w:rPr>
          <w:sz w:val="28"/>
          <w:szCs w:val="28"/>
        </w:rPr>
        <w:t>очердыкского</w:t>
      </w:r>
      <w:proofErr w:type="spellEnd"/>
      <w:r w:rsidR="00245672">
        <w:rPr>
          <w:sz w:val="28"/>
          <w:szCs w:val="28"/>
        </w:rPr>
        <w:t xml:space="preserve"> сельского поселения»;</w:t>
      </w:r>
      <w:r w:rsidR="00245672">
        <w:rPr>
          <w:b/>
          <w:bCs/>
          <w:sz w:val="28"/>
          <w:szCs w:val="28"/>
        </w:rPr>
        <w:t xml:space="preserve"> </w:t>
      </w:r>
      <w:r w:rsidR="0046737B">
        <w:rPr>
          <w:sz w:val="28"/>
          <w:szCs w:val="28"/>
        </w:rPr>
        <w:t xml:space="preserve">Постановление </w:t>
      </w:r>
      <w:r w:rsidR="00245672">
        <w:rPr>
          <w:sz w:val="28"/>
          <w:szCs w:val="28"/>
        </w:rPr>
        <w:t xml:space="preserve"> администрации </w:t>
      </w:r>
      <w:proofErr w:type="spellStart"/>
      <w:r w:rsidR="00245672">
        <w:rPr>
          <w:sz w:val="28"/>
          <w:szCs w:val="28"/>
        </w:rPr>
        <w:t>К</w:t>
      </w:r>
      <w:r w:rsidR="00A25E02">
        <w:rPr>
          <w:sz w:val="28"/>
          <w:szCs w:val="28"/>
        </w:rPr>
        <w:t>очердыкского</w:t>
      </w:r>
      <w:proofErr w:type="spellEnd"/>
      <w:r w:rsidR="00245672">
        <w:rPr>
          <w:sz w:val="28"/>
          <w:szCs w:val="28"/>
        </w:rPr>
        <w:t xml:space="preserve"> сельского поселения от </w:t>
      </w:r>
      <w:r w:rsidR="0046737B">
        <w:rPr>
          <w:sz w:val="28"/>
          <w:szCs w:val="28"/>
        </w:rPr>
        <w:t>07.02.2019 № 8</w:t>
      </w:r>
      <w:r w:rsidR="00245672">
        <w:rPr>
          <w:sz w:val="28"/>
          <w:szCs w:val="28"/>
        </w:rPr>
        <w:t xml:space="preserve"> «Об утверждении административного регламента по  исполнению муниципальной услуги «</w:t>
      </w:r>
      <w:proofErr w:type="gramStart"/>
      <w:r w:rsidR="00245672">
        <w:rPr>
          <w:sz w:val="28"/>
          <w:szCs w:val="28"/>
        </w:rPr>
        <w:t>Контроль за</w:t>
      </w:r>
      <w:proofErr w:type="gramEnd"/>
      <w:r w:rsidR="00245672">
        <w:rPr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proofErr w:type="spellStart"/>
      <w:r w:rsidR="00245672">
        <w:rPr>
          <w:sz w:val="28"/>
          <w:szCs w:val="28"/>
        </w:rPr>
        <w:t>К</w:t>
      </w:r>
      <w:r w:rsidR="00A25E02">
        <w:rPr>
          <w:sz w:val="28"/>
          <w:szCs w:val="28"/>
        </w:rPr>
        <w:t>очердыкского</w:t>
      </w:r>
      <w:proofErr w:type="spellEnd"/>
      <w:r w:rsidR="00245672">
        <w:rPr>
          <w:sz w:val="28"/>
          <w:szCs w:val="28"/>
        </w:rPr>
        <w:t xml:space="preserve"> сельского поселения»;</w:t>
      </w:r>
    </w:p>
    <w:p w:rsidR="00245672" w:rsidRPr="00A25E02" w:rsidRDefault="00957B0F" w:rsidP="00957B0F">
      <w:pPr>
        <w:spacing w:before="100" w:beforeAutospacing="1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proofErr w:type="gramStart"/>
      <w:r w:rsidR="00245672">
        <w:rPr>
          <w:color w:val="3C3C3C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№294-ФЗ), введен «мораторий» на проведение плановых проверок юридических лиц, индивидуальных предпринимателей, отнесенных к субъектам малого и среднего предпринимательства с 01.01.2016г. по 31.12.2020г.  В связи с этим в 2019 году плановые проверки юридических лиц и индивидуальных предпринимателей</w:t>
      </w:r>
      <w:proofErr w:type="gramEnd"/>
      <w:r w:rsidR="00245672">
        <w:rPr>
          <w:color w:val="3C3C3C"/>
          <w:sz w:val="28"/>
          <w:szCs w:val="28"/>
        </w:rPr>
        <w:t xml:space="preserve"> не проводились, внеплановых проверок также не проводилось в связи с отсутствием оснований. Случаев причинения вреда жизни и здоровью граждан, вреда животным, растениям, окружающей среде, объектам культурного наследия (памятникам истории и </w:t>
      </w:r>
      <w:r w:rsidR="00245672">
        <w:rPr>
          <w:color w:val="3C3C3C"/>
          <w:sz w:val="28"/>
          <w:szCs w:val="28"/>
        </w:rPr>
        <w:lastRenderedPageBreak/>
        <w:t xml:space="preserve">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В целях предупреждения нарушений администрацией </w:t>
      </w:r>
      <w:proofErr w:type="spellStart"/>
      <w:r w:rsidR="00245672">
        <w:rPr>
          <w:color w:val="3C3C3C"/>
          <w:sz w:val="28"/>
          <w:szCs w:val="28"/>
        </w:rPr>
        <w:t>К</w:t>
      </w:r>
      <w:r w:rsidR="00A25E02">
        <w:rPr>
          <w:color w:val="3C3C3C"/>
          <w:sz w:val="28"/>
          <w:szCs w:val="28"/>
        </w:rPr>
        <w:t>очердыкского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размещение на официальном сайте администрации поселения перечня нормативных правовых актов, содержащих обязательные требования, оценка соблюдения которых является предметом муниципального контроля, обобщение практики осуществления муниципального контроля с указанием наиболее часто встречающихся случаев нарушений обязательных требований, с рекомендациями в отношении мер, которые должны приниматься в целях недопущения таких нарушений.</w:t>
      </w:r>
    </w:p>
    <w:p w:rsidR="00245672" w:rsidRDefault="00A25E0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B0F">
        <w:rPr>
          <w:sz w:val="28"/>
          <w:szCs w:val="28"/>
        </w:rPr>
        <w:t xml:space="preserve">   </w:t>
      </w:r>
      <w:proofErr w:type="gramStart"/>
      <w:r w:rsidR="00245672">
        <w:rPr>
          <w:sz w:val="28"/>
          <w:szCs w:val="28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="00245672">
        <w:rPr>
          <w:sz w:val="28"/>
          <w:szCs w:val="28"/>
        </w:rPr>
        <w:t xml:space="preserve">, </w:t>
      </w:r>
      <w:proofErr w:type="gramStart"/>
      <w:r w:rsidR="00245672">
        <w:rPr>
          <w:sz w:val="28"/>
          <w:szCs w:val="28"/>
        </w:rPr>
        <w:t>установленных</w:t>
      </w:r>
      <w:proofErr w:type="gramEnd"/>
      <w:r w:rsidR="00245672">
        <w:rPr>
          <w:sz w:val="28"/>
          <w:szCs w:val="28"/>
        </w:rPr>
        <w:t xml:space="preserve"> законодательством.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укрепление системы профилактики нарушений обязательных требований, установленных законодательством;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правовой культуры руководителей юридических лиц и индивидуальных предпринимателей.</w:t>
      </w:r>
    </w:p>
    <w:p w:rsidR="00245672" w:rsidRDefault="0024567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A25E02" w:rsidRDefault="00A25E0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Программные мероприятия.</w:t>
      </w: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1"/>
        <w:gridCol w:w="2138"/>
        <w:gridCol w:w="2085"/>
        <w:gridCol w:w="2209"/>
      </w:tblGrid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выполнения</w:t>
            </w:r>
          </w:p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реализации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A25E02">
            <w:pPr>
              <w:spacing w:line="276" w:lineRule="auto"/>
              <w:jc w:val="both"/>
            </w:pPr>
            <w:proofErr w:type="gramStart"/>
            <w:r>
              <w:t xml:space="preserve">Размещение на официальном сайте администрации </w:t>
            </w:r>
            <w:proofErr w:type="spellStart"/>
            <w:r>
              <w:t>К</w:t>
            </w:r>
            <w:r w:rsidR="00A25E02">
              <w:t>очердыкского</w:t>
            </w:r>
            <w:proofErr w:type="spellEnd"/>
            <w:r>
              <w:t xml:space="preserve"> сельского поселения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>
              <w:t>К</w:t>
            </w:r>
            <w:r w:rsidR="00A25E02">
              <w:t>очердыкского</w:t>
            </w:r>
            <w:proofErr w:type="spellEnd"/>
            <w:r>
              <w:t xml:space="preserve"> сельского поселения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A25E0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="00A25E02">
              <w:rPr>
                <w:sz w:val="26"/>
                <w:szCs w:val="26"/>
              </w:rPr>
              <w:t>очердыкское</w:t>
            </w:r>
            <w:proofErr w:type="spellEnd"/>
            <w:r w:rsidR="00A25E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A25E0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Регулярное обобщение практики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>
              <w:t>Кочердыкского</w:t>
            </w:r>
            <w:proofErr w:type="spellEnd"/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и размещение на официальном сайте в сети «Интернет» </w:t>
            </w:r>
            <w:r>
              <w:rPr>
                <w:sz w:val="26"/>
                <w:szCs w:val="26"/>
              </w:rPr>
              <w:lastRenderedPageBreak/>
              <w:t>соответствующих обобщений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один раз в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Выдача предостережений о недопустимости нарушения обязательных требований, требований, установленных муниципальными правовыми актами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специальных профилактических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мероприятий, направленных на предупреждение причинения вреда, возникновение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чрезвычайных ситуаций</w:t>
            </w:r>
          </w:p>
          <w:p w:rsidR="00A25E02" w:rsidRDefault="00A25E02" w:rsidP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природного и техногенного характера, проведение которых предусмотрено порядком организации 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>
              <w:t>Кочердыкского</w:t>
            </w:r>
            <w:proofErr w:type="spellEnd"/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Кочердыкское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iCs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p w:rsidR="00A25E02" w:rsidRDefault="00A25E02" w:rsidP="00245672">
      <w:pPr>
        <w:pStyle w:val="a4"/>
        <w:ind w:firstLine="567"/>
        <w:jc w:val="center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Оценка эффективности программы.</w:t>
      </w: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Default"/>
        <w:jc w:val="both"/>
        <w:rPr>
          <w:rStyle w:val="apple-converted-space"/>
          <w:color w:val="304855"/>
          <w:shd w:val="clear" w:color="auto" w:fill="FFFFFF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color w:val="304855"/>
          <w:sz w:val="28"/>
          <w:szCs w:val="28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>
        <w:rPr>
          <w:rStyle w:val="apple-converted-space"/>
          <w:color w:val="304855"/>
          <w:sz w:val="28"/>
          <w:szCs w:val="28"/>
          <w:shd w:val="clear" w:color="auto" w:fill="FFFFFF"/>
        </w:rPr>
        <w:t> </w:t>
      </w:r>
    </w:p>
    <w:p w:rsidR="00245672" w:rsidRDefault="00245672" w:rsidP="00245672">
      <w:pPr>
        <w:pStyle w:val="Default"/>
        <w:jc w:val="both"/>
        <w:rPr>
          <w:color w:val="auto"/>
        </w:rPr>
      </w:pPr>
    </w:p>
    <w:p w:rsidR="00245672" w:rsidRDefault="00245672" w:rsidP="00245672">
      <w:pPr>
        <w:spacing w:line="234" w:lineRule="atLeast"/>
        <w:jc w:val="center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>3.1 Отчетные показатели на 20</w:t>
      </w:r>
      <w:r w:rsidR="0064026F">
        <w:rPr>
          <w:color w:val="304855"/>
          <w:sz w:val="28"/>
          <w:szCs w:val="28"/>
        </w:rPr>
        <w:t>20</w:t>
      </w:r>
      <w:r>
        <w:rPr>
          <w:color w:val="304855"/>
          <w:sz w:val="28"/>
          <w:szCs w:val="28"/>
        </w:rPr>
        <w:t xml:space="preserve"> год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1"/>
        <w:gridCol w:w="3584"/>
      </w:tblGrid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color w:val="304855"/>
              </w:rPr>
              <w:t>К</w:t>
            </w:r>
            <w:r w:rsidR="00A25E02">
              <w:rPr>
                <w:color w:val="304855"/>
              </w:rPr>
              <w:t>очердыкского</w:t>
            </w:r>
            <w:proofErr w:type="spellEnd"/>
            <w:r>
              <w:rPr>
                <w:color w:val="304855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color w:val="304855"/>
              </w:rPr>
              <w:t>К</w:t>
            </w:r>
            <w:r w:rsidR="00A25E02">
              <w:rPr>
                <w:color w:val="304855"/>
              </w:rPr>
              <w:t>очердыкского</w:t>
            </w:r>
            <w:proofErr w:type="spellEnd"/>
            <w:r>
              <w:rPr>
                <w:color w:val="304855"/>
              </w:rPr>
              <w:t xml:space="preserve">  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  <w:r>
        <w:rPr>
          <w:b/>
          <w:bCs/>
          <w:color w:val="304855"/>
          <w:sz w:val="28"/>
          <w:szCs w:val="28"/>
        </w:rPr>
        <w:lastRenderedPageBreak/>
        <w:t>3.2. Проект отчетных показателей на 202</w:t>
      </w:r>
      <w:r w:rsidR="0064026F">
        <w:rPr>
          <w:b/>
          <w:bCs/>
          <w:color w:val="304855"/>
          <w:sz w:val="28"/>
          <w:szCs w:val="28"/>
        </w:rPr>
        <w:t>1</w:t>
      </w:r>
      <w:r>
        <w:rPr>
          <w:b/>
          <w:bCs/>
          <w:color w:val="304855"/>
          <w:sz w:val="28"/>
          <w:szCs w:val="28"/>
        </w:rPr>
        <w:t xml:space="preserve"> - 202</w:t>
      </w:r>
      <w:r w:rsidR="0064026F">
        <w:rPr>
          <w:b/>
          <w:bCs/>
          <w:color w:val="304855"/>
          <w:sz w:val="28"/>
          <w:szCs w:val="28"/>
        </w:rPr>
        <w:t>3</w:t>
      </w:r>
      <w:r>
        <w:rPr>
          <w:b/>
          <w:bCs/>
          <w:color w:val="304855"/>
          <w:sz w:val="28"/>
          <w:szCs w:val="28"/>
        </w:rPr>
        <w:t xml:space="preserve"> годы.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2"/>
        <w:gridCol w:w="4103"/>
      </w:tblGrid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color w:val="304855"/>
              </w:rPr>
              <w:t>К</w:t>
            </w:r>
            <w:r w:rsidR="00A25E02">
              <w:rPr>
                <w:color w:val="304855"/>
              </w:rPr>
              <w:t>очердыкского</w:t>
            </w:r>
            <w:proofErr w:type="spellEnd"/>
            <w:r>
              <w:rPr>
                <w:color w:val="304855"/>
              </w:rPr>
              <w:t xml:space="preserve">  сельского поселения в информационно-телекоммуникационной сети Интернет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К</w:t>
            </w:r>
            <w:r w:rsidR="00A25E02">
              <w:rPr>
                <w:color w:val="304855"/>
              </w:rPr>
              <w:t>очердыкского</w:t>
            </w:r>
            <w:r>
              <w:rPr>
                <w:color w:val="304855"/>
              </w:rPr>
              <w:t xml:space="preserve"> сельского поселения в информационно-телекоммуникационной сети Интернет.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D571EF" w:rsidRDefault="00D571EF"/>
    <w:sectPr w:rsidR="00D571EF" w:rsidSect="00D5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672"/>
    <w:rsid w:val="00182009"/>
    <w:rsid w:val="00245672"/>
    <w:rsid w:val="0046737B"/>
    <w:rsid w:val="00530B6B"/>
    <w:rsid w:val="0064026F"/>
    <w:rsid w:val="006939F6"/>
    <w:rsid w:val="00886CAB"/>
    <w:rsid w:val="008B23C1"/>
    <w:rsid w:val="00936B4E"/>
    <w:rsid w:val="00957B0F"/>
    <w:rsid w:val="00A25E02"/>
    <w:rsid w:val="00AC28C9"/>
    <w:rsid w:val="00AF7F8A"/>
    <w:rsid w:val="00D571EF"/>
    <w:rsid w:val="00DF7E67"/>
    <w:rsid w:val="00E83ABE"/>
    <w:rsid w:val="00F9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67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45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672"/>
  </w:style>
  <w:style w:type="character" w:styleId="a5">
    <w:name w:val="Strong"/>
    <w:basedOn w:val="a0"/>
    <w:uiPriority w:val="22"/>
    <w:qFormat/>
    <w:rsid w:val="00245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11</cp:revision>
  <cp:lastPrinted>2019-12-17T06:37:00Z</cp:lastPrinted>
  <dcterms:created xsi:type="dcterms:W3CDTF">2019-12-11T03:54:00Z</dcterms:created>
  <dcterms:modified xsi:type="dcterms:W3CDTF">2020-12-16T09:31:00Z</dcterms:modified>
</cp:coreProperties>
</file>